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61" w:rsidRPr="00F83161" w:rsidRDefault="00F83161" w:rsidP="00F83161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386B93"/>
          <w:sz w:val="24"/>
          <w:szCs w:val="24"/>
        </w:rPr>
      </w:pPr>
      <w:r>
        <w:rPr>
          <w:noProof/>
          <w:color w:val="66666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399540" cy="1828800"/>
            <wp:effectExtent l="19050" t="0" r="0" b="0"/>
            <wp:wrapSquare wrapText="bothSides"/>
            <wp:docPr id="1" name="Picture 1" descr="John M. Hunsic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hn M. Hunsick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3161">
        <w:rPr>
          <w:rFonts w:ascii="Times New Roman" w:eastAsia="Times New Roman" w:hAnsi="Times New Roman" w:cs="Times New Roman"/>
          <w:color w:val="386B93"/>
          <w:sz w:val="24"/>
          <w:szCs w:val="24"/>
        </w:rPr>
        <w:t xml:space="preserve">Obituary for John M. </w:t>
      </w:r>
      <w:proofErr w:type="spellStart"/>
      <w:r w:rsidRPr="00F83161">
        <w:rPr>
          <w:rFonts w:ascii="Times New Roman" w:eastAsia="Times New Roman" w:hAnsi="Times New Roman" w:cs="Times New Roman"/>
          <w:color w:val="386B93"/>
          <w:sz w:val="24"/>
          <w:szCs w:val="24"/>
        </w:rPr>
        <w:t>Hunsicker</w:t>
      </w:r>
      <w:proofErr w:type="spellEnd"/>
      <w:r w:rsidRPr="00F83161">
        <w:rPr>
          <w:rFonts w:ascii="Times New Roman" w:eastAsia="Times New Roman" w:hAnsi="Times New Roman" w:cs="Times New Roman"/>
          <w:color w:val="386B93"/>
          <w:sz w:val="24"/>
          <w:szCs w:val="24"/>
        </w:rPr>
        <w:t xml:space="preserve"> </w:t>
      </w:r>
    </w:p>
    <w:p w:rsidR="00F83161" w:rsidRPr="00F83161" w:rsidRDefault="00F83161" w:rsidP="00F83161">
      <w:pPr>
        <w:shd w:val="clear" w:color="auto" w:fill="FFFFFF"/>
        <w:spacing w:before="100" w:beforeAutospacing="1" w:after="100" w:afterAutospacing="1" w:line="264" w:lineRule="atLeast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 xml:space="preserve">John M. </w:t>
      </w:r>
      <w:proofErr w:type="spellStart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>Hunsicker</w:t>
      </w:r>
      <w:proofErr w:type="spellEnd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 xml:space="preserve">, 68, of </w:t>
      </w:r>
      <w:proofErr w:type="spellStart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>Frostproof</w:t>
      </w:r>
      <w:proofErr w:type="spellEnd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>, FL, died Thursday, February 25, 2016 at his residence.</w:t>
      </w:r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br/>
      </w:r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br/>
        <w:t>He was the husband of Nancy L. (</w:t>
      </w:r>
      <w:proofErr w:type="spellStart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>Krall</w:t>
      </w:r>
      <w:proofErr w:type="spellEnd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 xml:space="preserve">) </w:t>
      </w:r>
      <w:proofErr w:type="spellStart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>Hunsicker</w:t>
      </w:r>
      <w:proofErr w:type="spellEnd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 xml:space="preserve">, to whom he would have been married 10 years on September 23, 2016. </w:t>
      </w:r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br/>
      </w:r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br/>
        <w:t xml:space="preserve">Born in Lebanon, PA on September 4, 1947, he was the son of Mark W. </w:t>
      </w:r>
      <w:proofErr w:type="spellStart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>Hunsicker</w:t>
      </w:r>
      <w:proofErr w:type="spellEnd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 xml:space="preserve">, of Myerstown, and the late </w:t>
      </w:r>
      <w:proofErr w:type="spellStart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>Oga</w:t>
      </w:r>
      <w:proofErr w:type="spellEnd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 xml:space="preserve"> F. (</w:t>
      </w:r>
      <w:proofErr w:type="spellStart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>Weirich</w:t>
      </w:r>
      <w:proofErr w:type="spellEnd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 xml:space="preserve">) </w:t>
      </w:r>
      <w:proofErr w:type="spellStart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>Hunsicker</w:t>
      </w:r>
      <w:proofErr w:type="spellEnd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>.</w:t>
      </w:r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br/>
      </w:r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br/>
        <w:t>A member of St. Paul's U.C.C., Hamlin, he served in the U.S. Air Force as a Master Sgt. John retired from the 193rd Special Operations</w:t>
      </w:r>
      <w:r w:rsidRPr="00F83161">
        <w:rPr>
          <w:rFonts w:ascii="Times New Roman" w:eastAsia="Times New Roman" w:hAnsi="Times New Roman" w:cs="Times New Roman"/>
          <w:vanish/>
          <w:color w:val="616161"/>
          <w:sz w:val="24"/>
          <w:szCs w:val="24"/>
        </w:rPr>
        <w:t>…</w:t>
      </w:r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 xml:space="preserve"> Wing, PA Air National Guard, in August 2007, after 35 years of service to the United States Military, as a Chief Master Sergeant (PA). Prior to that, he was a U.S. Marine from 1966 to 1975. John was employed with </w:t>
      </w:r>
      <w:proofErr w:type="spellStart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>Donough's</w:t>
      </w:r>
      <w:proofErr w:type="spellEnd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 xml:space="preserve"> Aluminum Sales and Service, Myerstown, Brenner Machine Shop, Myerstown, and </w:t>
      </w:r>
      <w:proofErr w:type="spellStart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>Whitmoyer</w:t>
      </w:r>
      <w:proofErr w:type="spellEnd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 xml:space="preserve"> Laboratories, Myerstown, prior to the PA Air National Guard, in 1981. </w:t>
      </w:r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br/>
      </w:r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br/>
        <w:t xml:space="preserve">He was a bowler </w:t>
      </w:r>
      <w:proofErr w:type="spellStart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>at</w:t>
      </w:r>
      <w:proofErr w:type="spellEnd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 xml:space="preserve">, and member of the Goodwill Fire Co., Myerstown. John was a golfer and worked part time at Pine Meadows Golf Course. He was a member of the Myerstown Jaycee's, </w:t>
      </w:r>
      <w:proofErr w:type="spellStart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>Whitmoyer</w:t>
      </w:r>
      <w:proofErr w:type="spellEnd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 xml:space="preserve"> Softball League, band parent president for Northern Lebanon High School, captain of the Fredericksburg Fire Police, past president of the </w:t>
      </w:r>
      <w:proofErr w:type="spellStart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>Frystown</w:t>
      </w:r>
      <w:proofErr w:type="spellEnd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 xml:space="preserve"> Lions Club, life member of the American Legion, life member of the Veterans of Foreign Wars, member of the 193rd Association, and member of AARP. </w:t>
      </w:r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br/>
      </w:r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br/>
        <w:t xml:space="preserve">In addition to his wife and father, he is survived by daughters, April L. Connor, of Camp Hill, Michelle, wife of Dennis Boyer, of Camp Hill; a step daughter, Jessica </w:t>
      </w:r>
      <w:proofErr w:type="spellStart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>Rodkey</w:t>
      </w:r>
      <w:proofErr w:type="spellEnd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 xml:space="preserve">, of Lebanon; a step son, Lucas </w:t>
      </w:r>
      <w:proofErr w:type="spellStart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>Rodkey</w:t>
      </w:r>
      <w:proofErr w:type="spellEnd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 xml:space="preserve">, of Myerstown; grandchildren, Rachel and Riley Boyer; step grandchildren, </w:t>
      </w:r>
      <w:proofErr w:type="spellStart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>Krystina</w:t>
      </w:r>
      <w:proofErr w:type="spellEnd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 xml:space="preserve">, Anna, and Morgan </w:t>
      </w:r>
      <w:proofErr w:type="spellStart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>Rodkey</w:t>
      </w:r>
      <w:proofErr w:type="spellEnd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 xml:space="preserve">, and </w:t>
      </w:r>
      <w:proofErr w:type="spellStart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>Jaylynn</w:t>
      </w:r>
      <w:proofErr w:type="spellEnd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 xml:space="preserve"> Frank; and a brother, James W. </w:t>
      </w:r>
      <w:proofErr w:type="spellStart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>Hunsicker</w:t>
      </w:r>
      <w:proofErr w:type="spellEnd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 xml:space="preserve">, of Myerstown. </w:t>
      </w:r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br/>
      </w:r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br/>
        <w:t xml:space="preserve">Funeral services will be held Friday, March 4, 2016 at 11 a.m. at </w:t>
      </w:r>
      <w:proofErr w:type="spellStart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>Grose</w:t>
      </w:r>
      <w:proofErr w:type="spellEnd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 xml:space="preserve"> Funeral Home, 358 W. Washington Ave., </w:t>
      </w:r>
      <w:proofErr w:type="gramStart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>Myerstown</w:t>
      </w:r>
      <w:proofErr w:type="gramEnd"/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t xml:space="preserve">, preceded by a viewing beginning at 10 a.m. A viewing will also be held Thursday from 6-8 p.m. at the funeral home. Interment with military honors at Hamlin Cemetery, Bethel Twp. </w:t>
      </w:r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br/>
      </w:r>
      <w:r w:rsidRPr="00F83161">
        <w:rPr>
          <w:rFonts w:ascii="Times New Roman" w:eastAsia="Times New Roman" w:hAnsi="Times New Roman" w:cs="Times New Roman"/>
          <w:color w:val="616161"/>
          <w:sz w:val="24"/>
          <w:szCs w:val="24"/>
        </w:rPr>
        <w:br/>
        <w:t xml:space="preserve">In lieu of flowers, memorial contributions may be made to St. Paul's U.C.C., 129 Chestnut Hill Road, Fredericksburg, PA 17026. </w:t>
      </w:r>
    </w:p>
    <w:p w:rsidR="00CD383D" w:rsidRDefault="00CD383D"/>
    <w:sectPr w:rsidR="00CD383D" w:rsidSect="00CD3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3161"/>
    <w:rsid w:val="0001034C"/>
    <w:rsid w:val="000B6797"/>
    <w:rsid w:val="00CD383D"/>
    <w:rsid w:val="00F8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adm-continue">
    <w:name w:val="readm-continue"/>
    <w:basedOn w:val="DefaultParagraphFont"/>
    <w:rsid w:val="00F83161"/>
  </w:style>
  <w:style w:type="character" w:customStyle="1" w:styleId="readm-hidden">
    <w:name w:val="readm-hidden"/>
    <w:basedOn w:val="DefaultParagraphFont"/>
    <w:rsid w:val="00F83161"/>
  </w:style>
  <w:style w:type="paragraph" w:styleId="BalloonText">
    <w:name w:val="Balloon Text"/>
    <w:basedOn w:val="Normal"/>
    <w:link w:val="BalloonTextChar"/>
    <w:uiPriority w:val="99"/>
    <w:semiHidden/>
    <w:unhideWhenUsed/>
    <w:rsid w:val="00F8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74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29150">
                                  <w:marLeft w:val="25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75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7D7D7"/>
                                            <w:left w:val="single" w:sz="4" w:space="0" w:color="D7D7D7"/>
                                            <w:bottom w:val="single" w:sz="4" w:space="0" w:color="D7D7D7"/>
                                            <w:right w:val="single" w:sz="4" w:space="0" w:color="D7D7D7"/>
                                          </w:divBdr>
                                          <w:divsChild>
                                            <w:div w:id="86383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66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0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5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9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96039">
                                  <w:marLeft w:val="25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6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7D7D7"/>
                                            <w:left w:val="single" w:sz="4" w:space="0" w:color="D7D7D7"/>
                                            <w:bottom w:val="single" w:sz="4" w:space="0" w:color="D7D7D7"/>
                                            <w:right w:val="single" w:sz="4" w:space="0" w:color="D7D7D7"/>
                                          </w:divBdr>
                                          <w:divsChild>
                                            <w:div w:id="69049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16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60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</dc:creator>
  <cp:lastModifiedBy>Randy</cp:lastModifiedBy>
  <cp:revision>1</cp:revision>
  <dcterms:created xsi:type="dcterms:W3CDTF">2016-02-26T20:43:00Z</dcterms:created>
  <dcterms:modified xsi:type="dcterms:W3CDTF">2016-02-26T20:47:00Z</dcterms:modified>
</cp:coreProperties>
</file>